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8F9FA0" w14:textId="4254376A" w:rsidR="000962C5" w:rsidRPr="00CA208A" w:rsidRDefault="00562B70" w:rsidP="00EC50F9">
      <w:pPr>
        <w:pStyle w:val="Flietext"/>
        <w:spacing w:line="276" w:lineRule="auto"/>
        <w:rPr>
          <w:rFonts w:ascii="Union" w:hAnsi="Union"/>
          <w:b/>
          <w:bCs/>
          <w:color w:val="auto"/>
          <w:sz w:val="22"/>
          <w:szCs w:val="22"/>
        </w:rPr>
      </w:pPr>
      <w:r w:rsidRPr="00562B70">
        <w:rPr>
          <w:rFonts w:ascii="Union" w:hAnsi="Union"/>
          <w:b/>
          <w:bCs/>
          <w:color w:val="auto"/>
          <w:sz w:val="22"/>
          <w:szCs w:val="22"/>
          <w:lang w:val="en-US"/>
        </w:rPr>
        <w:t>Interpoma Congress 2022</w:t>
      </w:r>
      <w:r>
        <w:rPr>
          <w:rFonts w:ascii="Union" w:hAnsi="Union"/>
          <w:b/>
          <w:bCs/>
          <w:color w:val="auto"/>
          <w:sz w:val="22"/>
          <w:szCs w:val="22"/>
          <w:lang w:val="en-US"/>
        </w:rPr>
        <w:t xml:space="preserve"> to f</w:t>
      </w:r>
      <w:r w:rsidR="00B47636">
        <w:rPr>
          <w:rFonts w:ascii="Union" w:hAnsi="Union"/>
          <w:b/>
          <w:bCs/>
          <w:color w:val="auto"/>
          <w:sz w:val="22"/>
          <w:szCs w:val="22"/>
          <w:lang w:val="en-US"/>
        </w:rPr>
        <w:t xml:space="preserve">ocus on </w:t>
      </w:r>
      <w:r w:rsidR="0094096E">
        <w:rPr>
          <w:rFonts w:ascii="Union" w:hAnsi="Union"/>
          <w:b/>
          <w:bCs/>
          <w:color w:val="auto"/>
          <w:sz w:val="22"/>
          <w:szCs w:val="22"/>
          <w:lang w:val="en-US"/>
        </w:rPr>
        <w:t>US</w:t>
      </w:r>
      <w:r>
        <w:rPr>
          <w:rFonts w:ascii="Union" w:hAnsi="Union"/>
          <w:b/>
          <w:bCs/>
          <w:color w:val="auto"/>
          <w:sz w:val="22"/>
          <w:szCs w:val="22"/>
          <w:lang w:val="en-US"/>
        </w:rPr>
        <w:t>A</w:t>
      </w:r>
      <w:r w:rsidR="0094096E">
        <w:rPr>
          <w:rFonts w:ascii="Union" w:hAnsi="Union"/>
          <w:b/>
          <w:bCs/>
          <w:color w:val="auto"/>
          <w:sz w:val="22"/>
          <w:szCs w:val="22"/>
          <w:lang w:val="en-US"/>
        </w:rPr>
        <w:t xml:space="preserve"> and picking robots</w:t>
      </w:r>
    </w:p>
    <w:p w14:paraId="3135CDF3" w14:textId="4F0BC491" w:rsidR="00EC50F9" w:rsidRPr="00115849" w:rsidRDefault="00EC50F9" w:rsidP="4DC69062">
      <w:pPr>
        <w:pStyle w:val="Flietext"/>
        <w:spacing w:line="276" w:lineRule="auto"/>
        <w:rPr>
          <w:rFonts w:ascii="Source Sans Pro SemiBold" w:hAnsi="Source Sans Pro SemiBold"/>
          <w:sz w:val="22"/>
          <w:szCs w:val="22"/>
        </w:rPr>
      </w:pPr>
    </w:p>
    <w:p w14:paraId="7624DDF5" w14:textId="4ACEDB8D" w:rsidR="00EC50F9" w:rsidRPr="00115849" w:rsidRDefault="0094096E" w:rsidP="00EC50F9">
      <w:pPr>
        <w:pStyle w:val="Flietext"/>
        <w:spacing w:line="276" w:lineRule="auto"/>
        <w:rPr>
          <w:rFonts w:ascii="Source Sans Pro SemiBold" w:hAnsi="Source Sans Pro SemiBold"/>
        </w:rPr>
      </w:pPr>
      <w:r>
        <w:rPr>
          <w:rFonts w:ascii="Source Sans Pro SemiBold" w:hAnsi="Source Sans Pro SemiBold"/>
          <w:lang w:val="en-US"/>
        </w:rPr>
        <w:t xml:space="preserve">At the heart of </w:t>
      </w:r>
      <w:r w:rsidR="00562B70">
        <w:rPr>
          <w:rFonts w:ascii="Source Sans Pro SemiBold" w:hAnsi="Source Sans Pro SemiBold"/>
          <w:lang w:val="en-US"/>
        </w:rPr>
        <w:t xml:space="preserve">Interpoma, </w:t>
      </w:r>
      <w:r>
        <w:rPr>
          <w:rFonts w:ascii="Source Sans Pro SemiBold" w:hAnsi="Source Sans Pro SemiBold"/>
          <w:lang w:val="en-US"/>
        </w:rPr>
        <w:t xml:space="preserve">the leading trade show for the apple industry is, as always, the renowned trade congress. </w:t>
      </w:r>
      <w:r w:rsidR="00B47636">
        <w:rPr>
          <w:rFonts w:ascii="Source Sans Pro SemiBold" w:hAnsi="Source Sans Pro SemiBold"/>
          <w:lang w:val="en-US"/>
        </w:rPr>
        <w:t>Taking</w:t>
      </w:r>
      <w:r>
        <w:rPr>
          <w:rFonts w:ascii="Source Sans Pro SemiBold" w:hAnsi="Source Sans Pro SemiBold"/>
          <w:lang w:val="en-US"/>
        </w:rPr>
        <w:t xml:space="preserve"> place on November 17 and 18</w:t>
      </w:r>
      <w:r w:rsidR="00B47636">
        <w:rPr>
          <w:rFonts w:ascii="Source Sans Pro SemiBold" w:hAnsi="Source Sans Pro SemiBold"/>
          <w:lang w:val="en-US"/>
        </w:rPr>
        <w:t>,</w:t>
      </w:r>
      <w:r>
        <w:rPr>
          <w:rFonts w:ascii="Source Sans Pro SemiBold" w:hAnsi="Source Sans Pro SemiBold"/>
          <w:lang w:val="en-US"/>
        </w:rPr>
        <w:t xml:space="preserve"> </w:t>
      </w:r>
      <w:r w:rsidR="00B47636">
        <w:rPr>
          <w:rFonts w:ascii="Source Sans Pro SemiBold" w:hAnsi="Source Sans Pro SemiBold"/>
          <w:lang w:val="en-US"/>
        </w:rPr>
        <w:t>it</w:t>
      </w:r>
      <w:r>
        <w:rPr>
          <w:rFonts w:ascii="Source Sans Pro SemiBold" w:hAnsi="Source Sans Pro SemiBold"/>
          <w:lang w:val="en-US"/>
        </w:rPr>
        <w:t xml:space="preserve"> will once again transform Bolzano into the international apple capital with experts from all the world</w:t>
      </w:r>
      <w:r w:rsidR="00701483">
        <w:rPr>
          <w:rFonts w:ascii="Source Sans Pro SemiBold" w:hAnsi="Source Sans Pro SemiBold"/>
          <w:lang w:val="en-US"/>
        </w:rPr>
        <w:t>’</w:t>
      </w:r>
      <w:r>
        <w:rPr>
          <w:rFonts w:ascii="Source Sans Pro SemiBold" w:hAnsi="Source Sans Pro SemiBold"/>
          <w:lang w:val="en-US"/>
        </w:rPr>
        <w:t>s major apple-growing regions.</w:t>
      </w:r>
    </w:p>
    <w:p w14:paraId="1B11180E" w14:textId="77777777" w:rsidR="00505AB7" w:rsidRPr="00115849" w:rsidRDefault="00505AB7" w:rsidP="4DC69062">
      <w:pPr>
        <w:pStyle w:val="Flietext"/>
        <w:spacing w:line="276" w:lineRule="auto"/>
        <w:rPr>
          <w:rFonts w:ascii="Source Sans Pro SemiBold" w:hAnsi="Source Sans Pro SemiBold"/>
        </w:rPr>
      </w:pPr>
    </w:p>
    <w:p w14:paraId="127E5F33" w14:textId="017AB8BC" w:rsidR="00115849" w:rsidRPr="00885293" w:rsidRDefault="00885293" w:rsidP="00115849">
      <w:pPr>
        <w:pStyle w:val="Flietext"/>
        <w:spacing w:line="276" w:lineRule="auto"/>
      </w:pPr>
      <w:r>
        <w:t xml:space="preserve">New dynamics in the US apple industry </w:t>
      </w:r>
      <w:r w:rsidR="00115849">
        <w:rPr>
          <w:lang w:val="en-US"/>
        </w:rPr>
        <w:t xml:space="preserve">and </w:t>
      </w:r>
      <w:r w:rsidR="00562B70">
        <w:rPr>
          <w:lang w:val="en-US"/>
        </w:rPr>
        <w:t xml:space="preserve">state-of-the-art </w:t>
      </w:r>
      <w:r>
        <w:rPr>
          <w:lang w:val="en-US"/>
        </w:rPr>
        <w:t xml:space="preserve">robotic </w:t>
      </w:r>
      <w:r w:rsidR="00115849">
        <w:rPr>
          <w:lang w:val="en-US"/>
        </w:rPr>
        <w:t xml:space="preserve">harvesting </w:t>
      </w:r>
      <w:r w:rsidR="00562B70">
        <w:rPr>
          <w:lang w:val="en-US"/>
        </w:rPr>
        <w:t xml:space="preserve">solutions </w:t>
      </w:r>
      <w:r w:rsidR="00115849">
        <w:rPr>
          <w:lang w:val="en-US"/>
        </w:rPr>
        <w:t xml:space="preserve">will be the focus of the Interpoma Congress 2022, which will take place on November 17 and 18 in its regular slot at the international apple trade show Interpoma (November 17-19). </w:t>
      </w:r>
    </w:p>
    <w:p w14:paraId="596C205A" w14:textId="77777777" w:rsidR="0094096E" w:rsidRPr="00115849" w:rsidRDefault="0094096E" w:rsidP="00115849">
      <w:pPr>
        <w:pStyle w:val="Flietext"/>
        <w:spacing w:line="276" w:lineRule="auto"/>
      </w:pPr>
    </w:p>
    <w:p w14:paraId="280210DE" w14:textId="51BFE153" w:rsidR="00115849" w:rsidRPr="00115849" w:rsidRDefault="00115849" w:rsidP="00115849">
      <w:pPr>
        <w:pStyle w:val="Flietext"/>
        <w:spacing w:line="276" w:lineRule="auto"/>
      </w:pPr>
      <w:r>
        <w:rPr>
          <w:lang w:val="en-US"/>
        </w:rPr>
        <w:t xml:space="preserve">Each edition of the congress addresses the latest trends in the apple sector in the presence of experts from all over the world. And there will be no shortage of innovations this year too, starting with the new coordinator: </w:t>
      </w:r>
      <w:r>
        <w:rPr>
          <w:rFonts w:ascii="Source Sans Pro SemiBold" w:hAnsi="Source Sans Pro SemiBold"/>
          <w:lang w:val="en-US"/>
        </w:rPr>
        <w:t>Walter Guerra</w:t>
      </w:r>
      <w:r>
        <w:rPr>
          <w:lang w:val="en-US"/>
        </w:rPr>
        <w:t xml:space="preserve">, head of the Pomology Working Group at the </w:t>
      </w:r>
      <w:proofErr w:type="spellStart"/>
      <w:r>
        <w:rPr>
          <w:lang w:val="en-US"/>
        </w:rPr>
        <w:t>Laimburg</w:t>
      </w:r>
      <w:proofErr w:type="spellEnd"/>
      <w:r>
        <w:rPr>
          <w:lang w:val="en-US"/>
        </w:rPr>
        <w:t xml:space="preserve"> Research Center since 2005 and the center</w:t>
      </w:r>
      <w:r w:rsidR="00701483">
        <w:rPr>
          <w:lang w:val="en-US"/>
        </w:rPr>
        <w:t>’</w:t>
      </w:r>
      <w:r>
        <w:rPr>
          <w:lang w:val="en-US"/>
        </w:rPr>
        <w:t xml:space="preserve">s deputy </w:t>
      </w:r>
      <w:r>
        <w:rPr>
          <w:color w:val="auto"/>
          <w:lang w:val="en-US"/>
        </w:rPr>
        <w:t xml:space="preserve">director since 2021, will be presenting two exciting topics and ten top-notch speakers </w:t>
      </w:r>
      <w:r w:rsidR="00BD2BC9">
        <w:rPr>
          <w:color w:val="auto"/>
          <w:lang w:val="en-US"/>
        </w:rPr>
        <w:t xml:space="preserve">in his debut </w:t>
      </w:r>
      <w:r>
        <w:rPr>
          <w:color w:val="auto"/>
          <w:lang w:val="en-US"/>
        </w:rPr>
        <w:t>in this role.</w:t>
      </w:r>
    </w:p>
    <w:p w14:paraId="724DCDF7" w14:textId="77777777" w:rsidR="00115849" w:rsidRPr="00115849" w:rsidRDefault="00115849" w:rsidP="00115849">
      <w:pPr>
        <w:pStyle w:val="Flietext"/>
        <w:spacing w:line="276" w:lineRule="auto"/>
      </w:pPr>
    </w:p>
    <w:p w14:paraId="1EF7B464" w14:textId="0A8FFCB6" w:rsidR="00D731F9" w:rsidRPr="005E33EE" w:rsidRDefault="00EE588C" w:rsidP="00115849">
      <w:pPr>
        <w:pStyle w:val="Flietext"/>
        <w:spacing w:line="276" w:lineRule="auto"/>
      </w:pPr>
      <w:r>
        <w:rPr>
          <w:lang w:val="en-US"/>
        </w:rPr>
        <w:t xml:space="preserve">Interpoma Congress 2022 </w:t>
      </w:r>
      <w:r w:rsidR="00701483">
        <w:rPr>
          <w:lang w:val="en-US"/>
        </w:rPr>
        <w:t>will take place</w:t>
      </w:r>
      <w:r>
        <w:rPr>
          <w:lang w:val="en-US"/>
        </w:rPr>
        <w:t xml:space="preserve"> on two mornings, November 17 and 18. The first day will be chaired by Gerhard Dichgans, who was director of the trade association VOG for almost 30 years, and will focus on the latest developments in the apple sector in the </w:t>
      </w:r>
      <w:r w:rsidR="00D84744">
        <w:rPr>
          <w:lang w:val="en-US"/>
        </w:rPr>
        <w:t>United States</w:t>
      </w:r>
      <w:r>
        <w:rPr>
          <w:lang w:val="en-US"/>
        </w:rPr>
        <w:t xml:space="preserve">. Following </w:t>
      </w:r>
      <w:proofErr w:type="spellStart"/>
      <w:r>
        <w:rPr>
          <w:lang w:val="en-US"/>
        </w:rPr>
        <w:t>Dichgans</w:t>
      </w:r>
      <w:r w:rsidR="00701483">
        <w:rPr>
          <w:lang w:val="en-US"/>
        </w:rPr>
        <w:t>’</w:t>
      </w:r>
      <w:r>
        <w:rPr>
          <w:lang w:val="en-US"/>
        </w:rPr>
        <w:t>s</w:t>
      </w:r>
      <w:proofErr w:type="spellEnd"/>
      <w:r>
        <w:rPr>
          <w:lang w:val="en-US"/>
        </w:rPr>
        <w:t xml:space="preserve"> introduction to the subject will be Tim Welsh of Columbia Fruit Packers, Susan Brown of Horticulture and Plant Breeding Sections Cornell </w:t>
      </w:r>
      <w:proofErr w:type="spellStart"/>
      <w:r>
        <w:rPr>
          <w:lang w:val="en-US"/>
        </w:rPr>
        <w:t>AgriTech</w:t>
      </w:r>
      <w:proofErr w:type="spellEnd"/>
      <w:r>
        <w:rPr>
          <w:lang w:val="en-US"/>
        </w:rPr>
        <w:t xml:space="preserve">, Tom Barnes of Category Partners, LLC, and Stefano </w:t>
      </w:r>
      <w:proofErr w:type="spellStart"/>
      <w:r>
        <w:rPr>
          <w:lang w:val="en-US"/>
        </w:rPr>
        <w:t>Musacchi</w:t>
      </w:r>
      <w:proofErr w:type="spellEnd"/>
      <w:r>
        <w:rPr>
          <w:lang w:val="en-US"/>
        </w:rPr>
        <w:t xml:space="preserve"> of Washington State University. Speaking from the perspective of the farmer, the variety breeder, the marketer, and the researcher/consultant, the four speakers will dive deep into the ongoing and emerging upheavals in US apple production.</w:t>
      </w:r>
    </w:p>
    <w:p w14:paraId="65695C7E" w14:textId="77777777" w:rsidR="00E701EE" w:rsidRPr="005E33EE" w:rsidRDefault="00E701EE" w:rsidP="00AB126F">
      <w:pPr>
        <w:pStyle w:val="Flietext"/>
        <w:spacing w:line="276" w:lineRule="auto"/>
      </w:pPr>
    </w:p>
    <w:p w14:paraId="40AC2FE1" w14:textId="60FDB45F" w:rsidR="00C73EC7" w:rsidRPr="00C73EC7" w:rsidRDefault="00EE588C" w:rsidP="00AB126F">
      <w:pPr>
        <w:pStyle w:val="Flietext"/>
        <w:spacing w:line="276" w:lineRule="auto"/>
        <w:rPr>
          <w:lang w:val="en-US"/>
        </w:rPr>
      </w:pPr>
      <w:r>
        <w:rPr>
          <w:lang w:val="en-US"/>
        </w:rPr>
        <w:t>Day two will be dedicated to the subject of automated harvesting and will be attended by the world</w:t>
      </w:r>
      <w:r w:rsidR="00701483">
        <w:rPr>
          <w:lang w:val="en-US"/>
        </w:rPr>
        <w:t>’</w:t>
      </w:r>
      <w:r>
        <w:rPr>
          <w:lang w:val="en-US"/>
        </w:rPr>
        <w:t xml:space="preserve">s leading manufacturers of </w:t>
      </w:r>
      <w:r>
        <w:rPr>
          <w:rFonts w:ascii="Source Sans Pro SemiBold" w:hAnsi="Source Sans Pro SemiBold"/>
          <w:lang w:val="en-US"/>
        </w:rPr>
        <w:t>picking robots</w:t>
      </w:r>
      <w:r>
        <w:rPr>
          <w:lang w:val="en-US"/>
        </w:rPr>
        <w:t xml:space="preserve">, who will also present and exhibit their innovative machines. </w:t>
      </w:r>
      <w:r w:rsidR="00C73EC7" w:rsidRPr="00C73EC7">
        <w:rPr>
          <w:color w:val="auto"/>
          <w:lang w:val="de-DE"/>
        </w:rPr>
        <w:t xml:space="preserve">Peter Ferguson </w:t>
      </w:r>
      <w:proofErr w:type="spellStart"/>
      <w:r w:rsidR="00C73EC7" w:rsidRPr="00C73EC7">
        <w:rPr>
          <w:color w:val="auto"/>
          <w:lang w:val="de-DE"/>
        </w:rPr>
        <w:t>of</w:t>
      </w:r>
      <w:proofErr w:type="spellEnd"/>
      <w:r w:rsidR="00C73EC7" w:rsidRPr="00C73EC7">
        <w:rPr>
          <w:color w:val="auto"/>
          <w:lang w:val="de-DE"/>
        </w:rPr>
        <w:t xml:space="preserve"> </w:t>
      </w:r>
      <w:proofErr w:type="spellStart"/>
      <w:r w:rsidR="00C73EC7" w:rsidRPr="00C73EC7">
        <w:rPr>
          <w:color w:val="auto"/>
          <w:lang w:val="de-DE"/>
        </w:rPr>
        <w:t>Advanced.farm</w:t>
      </w:r>
      <w:proofErr w:type="spellEnd"/>
      <w:r w:rsidR="00C73EC7" w:rsidRPr="00C73EC7">
        <w:rPr>
          <w:color w:val="auto"/>
          <w:lang w:val="de-DE"/>
        </w:rPr>
        <w:t xml:space="preserve"> (USA),</w:t>
      </w:r>
      <w:r w:rsidR="00C73EC7">
        <w:rPr>
          <w:color w:val="FF0000"/>
          <w:lang w:val="de-DE"/>
        </w:rPr>
        <w:t xml:space="preserve"> </w:t>
      </w:r>
      <w:r>
        <w:rPr>
          <w:lang w:val="en-US"/>
        </w:rPr>
        <w:t xml:space="preserve">Elia Bruni of </w:t>
      </w:r>
      <w:proofErr w:type="spellStart"/>
      <w:r>
        <w:rPr>
          <w:lang w:val="en-US"/>
        </w:rPr>
        <w:t>Aigritec</w:t>
      </w:r>
      <w:proofErr w:type="spellEnd"/>
      <w:r>
        <w:rPr>
          <w:lang w:val="en-US"/>
        </w:rPr>
        <w:t xml:space="preserve"> (Italy), </w:t>
      </w:r>
      <w:proofErr w:type="spellStart"/>
      <w:r>
        <w:rPr>
          <w:lang w:val="en-US"/>
        </w:rPr>
        <w:t>Avi</w:t>
      </w:r>
      <w:proofErr w:type="spellEnd"/>
      <w:r>
        <w:rPr>
          <w:lang w:val="en-US"/>
        </w:rPr>
        <w:t xml:space="preserve"> Kahani of </w:t>
      </w:r>
      <w:proofErr w:type="spellStart"/>
      <w:r>
        <w:rPr>
          <w:lang w:val="en-US"/>
        </w:rPr>
        <w:t>FFRobotics</w:t>
      </w:r>
      <w:proofErr w:type="spellEnd"/>
      <w:r>
        <w:rPr>
          <w:lang w:val="en-US"/>
        </w:rPr>
        <w:t xml:space="preserve"> (Israel), Chao Chen of Monash University (Australia), Han Smits of </w:t>
      </w:r>
      <w:proofErr w:type="spellStart"/>
      <w:r>
        <w:rPr>
          <w:lang w:val="en-US"/>
        </w:rPr>
        <w:t>Munckhof</w:t>
      </w:r>
      <w:proofErr w:type="spellEnd"/>
      <w:r>
        <w:rPr>
          <w:lang w:val="en-US"/>
        </w:rPr>
        <w:t xml:space="preserve"> (Netherlands), Leopold Lucas </w:t>
      </w:r>
      <w:r w:rsidR="00C73EC7">
        <w:rPr>
          <w:lang w:val="en-US"/>
        </w:rPr>
        <w:t xml:space="preserve">and Hunter Jay </w:t>
      </w:r>
      <w:r>
        <w:rPr>
          <w:lang w:val="en-US"/>
        </w:rPr>
        <w:t xml:space="preserve">of Ripe Robotics (Australia), and </w:t>
      </w:r>
      <w:r w:rsidR="00C73EC7">
        <w:rPr>
          <w:lang w:val="en-US"/>
        </w:rPr>
        <w:t>Yaniv Maor</w:t>
      </w:r>
      <w:r>
        <w:rPr>
          <w:lang w:val="en-US"/>
        </w:rPr>
        <w:t xml:space="preserve"> of Tevel </w:t>
      </w:r>
      <w:proofErr w:type="spellStart"/>
      <w:r>
        <w:rPr>
          <w:lang w:val="en-US"/>
        </w:rPr>
        <w:t>Aerobotics</w:t>
      </w:r>
      <w:proofErr w:type="spellEnd"/>
      <w:r>
        <w:rPr>
          <w:lang w:val="en-US"/>
        </w:rPr>
        <w:t xml:space="preserve"> Technologies (Israel) will take turns on the Interpoma Congress stage. This will be followed by a panel discussion with all the speakers. </w:t>
      </w:r>
    </w:p>
    <w:p w14:paraId="0AFA9179" w14:textId="23EF1856" w:rsidR="00115849" w:rsidRPr="00AB126F" w:rsidRDefault="00115849" w:rsidP="00115849">
      <w:pPr>
        <w:pStyle w:val="Flietext"/>
        <w:spacing w:line="276" w:lineRule="auto"/>
      </w:pPr>
    </w:p>
    <w:p w14:paraId="00F81F6C" w14:textId="1923A4F5" w:rsidR="00115849" w:rsidRPr="00115849" w:rsidRDefault="00115849" w:rsidP="00115849">
      <w:pPr>
        <w:pStyle w:val="Flietext"/>
        <w:spacing w:line="276" w:lineRule="auto"/>
      </w:pPr>
      <w:r>
        <w:rPr>
          <w:lang w:val="en-US"/>
        </w:rPr>
        <w:t xml:space="preserve">Thomas Mur, director of the </w:t>
      </w:r>
      <w:r w:rsidR="00814D47">
        <w:rPr>
          <w:lang w:val="en-US"/>
        </w:rPr>
        <w:t xml:space="preserve">Fiera </w:t>
      </w:r>
      <w:r>
        <w:rPr>
          <w:lang w:val="en-US"/>
        </w:rPr>
        <w:t xml:space="preserve">Bolzano Exhibition Centre, explains: </w:t>
      </w:r>
      <w:r w:rsidR="00701483">
        <w:rPr>
          <w:lang w:val="en-US"/>
        </w:rPr>
        <w:t>“</w:t>
      </w:r>
      <w:r>
        <w:rPr>
          <w:lang w:val="en-US"/>
        </w:rPr>
        <w:t>As the leading trade fair for the apple industry, Interpoma has always demonstrated that it is ahead of its time, offering a highly attractive program for the international players in the sector every two years. This year, too, we have focused our selection on some of the most interesting current trends that impressively document how strongly and quickly the world of apples is changing and developing.</w:t>
      </w:r>
      <w:r w:rsidR="00701483">
        <w:rPr>
          <w:lang w:val="en-US"/>
        </w:rPr>
        <w:t>”</w:t>
      </w:r>
    </w:p>
    <w:p w14:paraId="49DA2809" w14:textId="77777777" w:rsidR="00115849" w:rsidRPr="00980073" w:rsidRDefault="00115849" w:rsidP="00115849">
      <w:pPr>
        <w:pStyle w:val="Flietext"/>
        <w:spacing w:line="276" w:lineRule="auto"/>
        <w:rPr>
          <w:color w:val="auto"/>
        </w:rPr>
      </w:pPr>
    </w:p>
    <w:p w14:paraId="513EBBC7" w14:textId="0C39B8D6" w:rsidR="00115849" w:rsidRPr="00980073" w:rsidRDefault="00AB126F" w:rsidP="00115849">
      <w:pPr>
        <w:pStyle w:val="Flietext"/>
        <w:spacing w:line="276" w:lineRule="auto"/>
        <w:rPr>
          <w:color w:val="auto"/>
        </w:rPr>
      </w:pPr>
      <w:r w:rsidRPr="00980073">
        <w:rPr>
          <w:color w:val="auto"/>
          <w:lang w:val="en-US"/>
        </w:rPr>
        <w:t xml:space="preserve">Tickets to the Interpoma Congress are available online </w:t>
      </w:r>
      <w:r w:rsidR="00D84744" w:rsidRPr="00980073">
        <w:rPr>
          <w:color w:val="auto"/>
          <w:lang w:val="en-US"/>
        </w:rPr>
        <w:t xml:space="preserve">at a fee of </w:t>
      </w:r>
      <w:r w:rsidRPr="00980073">
        <w:rPr>
          <w:color w:val="auto"/>
          <w:lang w:val="en-US"/>
        </w:rPr>
        <w:t>€69</w:t>
      </w:r>
      <w:r w:rsidR="00C73EC7">
        <w:rPr>
          <w:color w:val="auto"/>
          <w:lang w:val="en-US"/>
        </w:rPr>
        <w:t>.</w:t>
      </w:r>
    </w:p>
    <w:p w14:paraId="6EB69835" w14:textId="77777777" w:rsidR="00115849" w:rsidRPr="00115849" w:rsidRDefault="00115849" w:rsidP="00115849">
      <w:pPr>
        <w:pStyle w:val="Flietext"/>
        <w:spacing w:line="276" w:lineRule="auto"/>
      </w:pPr>
    </w:p>
    <w:p w14:paraId="01B77C4D" w14:textId="17E6B4B8" w:rsidR="00115849" w:rsidRDefault="00115849" w:rsidP="00115849">
      <w:pPr>
        <w:pStyle w:val="Flietext"/>
        <w:spacing w:line="276" w:lineRule="auto"/>
      </w:pPr>
      <w:r>
        <w:rPr>
          <w:lang w:val="en-US"/>
        </w:rPr>
        <w:t xml:space="preserve">For more information on the Interpoma Congress, visit </w:t>
      </w:r>
      <w:bookmarkStart w:id="0" w:name="_Hlk99540414"/>
      <w:r w:rsidR="00666B53">
        <w:fldChar w:fldCharType="begin"/>
      </w:r>
      <w:r w:rsidR="00666B53">
        <w:instrText xml:space="preserve"> HYPERLINK "http://www.interpoma.it/en" </w:instrText>
      </w:r>
      <w:r w:rsidR="00666B53">
        <w:fldChar w:fldCharType="separate"/>
      </w:r>
      <w:r>
        <w:rPr>
          <w:rStyle w:val="Hyperlink"/>
          <w:lang w:val="en-US"/>
        </w:rPr>
        <w:t>www.interpoma.it/en</w:t>
      </w:r>
      <w:r w:rsidR="00666B53">
        <w:rPr>
          <w:rStyle w:val="Hyperlink"/>
          <w:lang w:val="en-US"/>
        </w:rPr>
        <w:fldChar w:fldCharType="end"/>
      </w:r>
      <w:bookmarkEnd w:id="0"/>
    </w:p>
    <w:p w14:paraId="77283A29" w14:textId="692B8A1F" w:rsidR="00115849" w:rsidRDefault="00115849" w:rsidP="00115849">
      <w:pPr>
        <w:pStyle w:val="Flietext"/>
        <w:spacing w:line="276" w:lineRule="auto"/>
      </w:pPr>
    </w:p>
    <w:p w14:paraId="465EAD77" w14:textId="1D749DAC" w:rsidR="00AB126F" w:rsidRDefault="00AB126F" w:rsidP="00115849">
      <w:pPr>
        <w:pStyle w:val="Flietext"/>
        <w:spacing w:line="276" w:lineRule="auto"/>
      </w:pPr>
    </w:p>
    <w:p w14:paraId="1DD17E3E" w14:textId="77777777" w:rsidR="00C73EC7" w:rsidRDefault="00C73EC7" w:rsidP="00115849">
      <w:pPr>
        <w:pStyle w:val="Flietext"/>
        <w:spacing w:line="276" w:lineRule="auto"/>
      </w:pPr>
    </w:p>
    <w:p w14:paraId="5D4C2CD5" w14:textId="77777777" w:rsidR="00115849" w:rsidRPr="00562B70" w:rsidRDefault="00115849" w:rsidP="00115849">
      <w:pPr>
        <w:pStyle w:val="Flietext"/>
        <w:spacing w:line="276" w:lineRule="auto"/>
        <w:rPr>
          <w:rFonts w:ascii="Source Sans Pro SemiBold" w:hAnsi="Source Sans Pro SemiBold"/>
          <w:lang w:val="it-IT"/>
        </w:rPr>
      </w:pPr>
      <w:r w:rsidRPr="00562B70">
        <w:rPr>
          <w:rFonts w:ascii="Source Sans Pro SemiBold" w:hAnsi="Source Sans Pro SemiBold"/>
          <w:lang w:val="it-IT"/>
        </w:rPr>
        <w:lastRenderedPageBreak/>
        <w:t>Interpoma Press Office c/o fruitecom</w:t>
      </w:r>
    </w:p>
    <w:p w14:paraId="4E60D48D" w14:textId="359AF9D9" w:rsidR="00115849" w:rsidRDefault="00115849" w:rsidP="00115849">
      <w:pPr>
        <w:pStyle w:val="Flietext"/>
        <w:spacing w:line="276" w:lineRule="auto"/>
        <w:rPr>
          <w:lang w:val="nl-NL"/>
        </w:rPr>
      </w:pPr>
      <w:r w:rsidRPr="00726743">
        <w:rPr>
          <w:lang w:val="nl-NL"/>
        </w:rPr>
        <w:t>Elena Vincenzi</w:t>
      </w:r>
      <w:r w:rsidR="00701483" w:rsidRPr="00726743">
        <w:rPr>
          <w:lang w:val="nl-NL"/>
        </w:rPr>
        <w:t xml:space="preserve"> – </w:t>
      </w:r>
      <w:hyperlink r:id="rId10" w:history="1">
        <w:r w:rsidRPr="00726743">
          <w:rPr>
            <w:rStyle w:val="Hyperlink"/>
            <w:lang w:val="nl-NL"/>
          </w:rPr>
          <w:t>elena.vincenzi@fruitecom.it</w:t>
        </w:r>
      </w:hyperlink>
      <w:r w:rsidR="00701483" w:rsidRPr="00726743">
        <w:rPr>
          <w:lang w:val="nl-NL"/>
        </w:rPr>
        <w:t xml:space="preserve"> – </w:t>
      </w:r>
      <w:r w:rsidRPr="00726743">
        <w:rPr>
          <w:lang w:val="nl-NL"/>
        </w:rPr>
        <w:t>+39 340 5588732</w:t>
      </w:r>
    </w:p>
    <w:p w14:paraId="156FC25E" w14:textId="0F2DBBA1" w:rsidR="00AF63C8" w:rsidRPr="00726743" w:rsidRDefault="00AF63C8" w:rsidP="00115849">
      <w:pPr>
        <w:pStyle w:val="Flietext"/>
        <w:spacing w:line="276" w:lineRule="auto"/>
        <w:rPr>
          <w:lang w:val="nl-NL"/>
        </w:rPr>
      </w:pPr>
      <w:r w:rsidRPr="00AF63C8">
        <w:rPr>
          <w:lang w:val="nl-NL"/>
        </w:rPr>
        <w:t>Michela Dongi – michela.dongi@fruitecom.it - +39 348 4074079</w:t>
      </w:r>
    </w:p>
    <w:p w14:paraId="73C6F1A6" w14:textId="77777777" w:rsidR="00115849" w:rsidRPr="00726743" w:rsidRDefault="00115849" w:rsidP="00115849">
      <w:pPr>
        <w:pStyle w:val="Flietext"/>
        <w:spacing w:line="276" w:lineRule="auto"/>
        <w:rPr>
          <w:lang w:val="nl-NL"/>
        </w:rPr>
      </w:pPr>
    </w:p>
    <w:p w14:paraId="323151A3" w14:textId="60C0D75B" w:rsidR="00115849" w:rsidRPr="0005768A" w:rsidRDefault="00115849" w:rsidP="00115849">
      <w:pPr>
        <w:pStyle w:val="Flietext"/>
        <w:spacing w:line="276" w:lineRule="auto"/>
        <w:rPr>
          <w:rFonts w:ascii="Source Sans Pro SemiBold" w:hAnsi="Source Sans Pro SemiBold"/>
        </w:rPr>
      </w:pPr>
      <w:r>
        <w:rPr>
          <w:rFonts w:ascii="Source Sans Pro SemiBold" w:hAnsi="Source Sans Pro SemiBold"/>
          <w:lang w:val="en-US"/>
        </w:rPr>
        <w:t>Bolzano Exhibition Center</w:t>
      </w:r>
      <w:r w:rsidR="00701483">
        <w:rPr>
          <w:rFonts w:ascii="Source Sans Pro SemiBold" w:hAnsi="Source Sans Pro SemiBold"/>
          <w:lang w:val="en-US"/>
        </w:rPr>
        <w:t xml:space="preserve"> – </w:t>
      </w:r>
      <w:r>
        <w:rPr>
          <w:rFonts w:ascii="Source Sans Pro SemiBold" w:hAnsi="Source Sans Pro SemiBold"/>
          <w:lang w:val="en-US"/>
        </w:rPr>
        <w:t xml:space="preserve">Public Relations </w:t>
      </w:r>
    </w:p>
    <w:p w14:paraId="29159616" w14:textId="2131E60A" w:rsidR="00115849" w:rsidRPr="000962C5" w:rsidRDefault="00115849" w:rsidP="00115849">
      <w:pPr>
        <w:pStyle w:val="Flietext"/>
        <w:spacing w:line="276" w:lineRule="auto"/>
      </w:pPr>
      <w:r>
        <w:rPr>
          <w:lang w:val="en-US"/>
        </w:rPr>
        <w:t xml:space="preserve">Florian Schmittner – </w:t>
      </w:r>
      <w:hyperlink r:id="rId11" w:history="1">
        <w:r>
          <w:rPr>
            <w:rStyle w:val="Hyperlink"/>
            <w:lang w:val="en-US"/>
          </w:rPr>
          <w:t>florian.schmittner@fieramesse.com</w:t>
        </w:r>
      </w:hyperlink>
      <w:r w:rsidR="00701483">
        <w:rPr>
          <w:lang w:val="en-US"/>
        </w:rPr>
        <w:t xml:space="preserve"> – </w:t>
      </w:r>
      <w:r>
        <w:rPr>
          <w:lang w:val="en-US"/>
        </w:rPr>
        <w:t>+39 0471 516017</w:t>
      </w:r>
    </w:p>
    <w:p w14:paraId="6DFA1E11" w14:textId="77777777" w:rsidR="00115849" w:rsidRPr="000962C5" w:rsidRDefault="00115849" w:rsidP="00115849">
      <w:pPr>
        <w:pStyle w:val="Flietext"/>
        <w:spacing w:line="276" w:lineRule="auto"/>
      </w:pPr>
    </w:p>
    <w:sectPr w:rsidR="00115849" w:rsidRPr="000962C5" w:rsidSect="00832AF3">
      <w:headerReference w:type="default" r:id="rId12"/>
      <w:pgSz w:w="11900" w:h="16840"/>
      <w:pgMar w:top="3402" w:right="1474" w:bottom="822" w:left="1134" w:header="1531" w:footer="1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D92098" w14:textId="77777777" w:rsidR="008078F8" w:rsidRDefault="008078F8" w:rsidP="004B113E">
      <w:r>
        <w:separator/>
      </w:r>
    </w:p>
  </w:endnote>
  <w:endnote w:type="continuationSeparator" w:id="0">
    <w:p w14:paraId="35CFFBD5" w14:textId="77777777" w:rsidR="008078F8" w:rsidRDefault="008078F8" w:rsidP="004B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Union">
    <w:panose1 w:val="02000000000000000000"/>
    <w:charset w:val="00"/>
    <w:family w:val="modern"/>
    <w:notTrueType/>
    <w:pitch w:val="variable"/>
    <w:sig w:usb0="0000008F" w:usb1="00000000" w:usb2="00000000" w:usb3="00000000" w:csb0="0000000B"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ource Sans Pro SemiBold">
    <w:charset w:val="00"/>
    <w:family w:val="swiss"/>
    <w:pitch w:val="variable"/>
    <w:sig w:usb0="600002F7" w:usb1="02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589F0" w14:textId="77777777" w:rsidR="008078F8" w:rsidRDefault="008078F8" w:rsidP="004B113E">
      <w:r>
        <w:separator/>
      </w:r>
    </w:p>
  </w:footnote>
  <w:footnote w:type="continuationSeparator" w:id="0">
    <w:p w14:paraId="3015859A" w14:textId="77777777" w:rsidR="008078F8" w:rsidRDefault="008078F8" w:rsidP="004B1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F2CE8" w14:textId="77777777" w:rsidR="00832AF3" w:rsidRDefault="00BF156C">
    <w:pPr>
      <w:pStyle w:val="Kopfzeile"/>
    </w:pPr>
    <w:r>
      <w:rPr>
        <w:noProof/>
        <w:lang w:val="en-US"/>
      </w:rPr>
      <w:drawing>
        <wp:anchor distT="0" distB="0" distL="114300" distR="114300" simplePos="0" relativeHeight="251657728" behindDoc="1" locked="0" layoutInCell="1" allowOverlap="1" wp14:anchorId="089AE70C" wp14:editId="399E7242">
          <wp:simplePos x="0" y="0"/>
          <wp:positionH relativeFrom="column">
            <wp:posOffset>-718185</wp:posOffset>
          </wp:positionH>
          <wp:positionV relativeFrom="paragraph">
            <wp:posOffset>-989965</wp:posOffset>
          </wp:positionV>
          <wp:extent cx="7560310" cy="10711815"/>
          <wp:effectExtent l="0" t="0" r="2540" b="0"/>
          <wp:wrapNone/>
          <wp:docPr id="1" name="Grafik 1" descr="WordVorlage-Hintergrung_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Vorlage-Hintergrung_I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1181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026"/>
    <w:rsid w:val="00012835"/>
    <w:rsid w:val="00023A0A"/>
    <w:rsid w:val="00037931"/>
    <w:rsid w:val="000412D8"/>
    <w:rsid w:val="00047717"/>
    <w:rsid w:val="000528A1"/>
    <w:rsid w:val="00056F2C"/>
    <w:rsid w:val="00060088"/>
    <w:rsid w:val="00066401"/>
    <w:rsid w:val="000673FC"/>
    <w:rsid w:val="000742C2"/>
    <w:rsid w:val="00077EB6"/>
    <w:rsid w:val="000961A8"/>
    <w:rsid w:val="000962C5"/>
    <w:rsid w:val="000A57B7"/>
    <w:rsid w:val="000C26AA"/>
    <w:rsid w:val="000C4777"/>
    <w:rsid w:val="000D1422"/>
    <w:rsid w:val="000E0E31"/>
    <w:rsid w:val="000E4C21"/>
    <w:rsid w:val="000F6C26"/>
    <w:rsid w:val="00100EE4"/>
    <w:rsid w:val="001079D0"/>
    <w:rsid w:val="00115849"/>
    <w:rsid w:val="00144677"/>
    <w:rsid w:val="0014C6AE"/>
    <w:rsid w:val="001565F0"/>
    <w:rsid w:val="00157C08"/>
    <w:rsid w:val="00174F27"/>
    <w:rsid w:val="0018249F"/>
    <w:rsid w:val="001A1026"/>
    <w:rsid w:val="001A2091"/>
    <w:rsid w:val="001D4061"/>
    <w:rsid w:val="001D4A49"/>
    <w:rsid w:val="001E3051"/>
    <w:rsid w:val="001F69FB"/>
    <w:rsid w:val="002003E8"/>
    <w:rsid w:val="00204EA5"/>
    <w:rsid w:val="002128A7"/>
    <w:rsid w:val="00223725"/>
    <w:rsid w:val="00244F16"/>
    <w:rsid w:val="00260AAF"/>
    <w:rsid w:val="00263249"/>
    <w:rsid w:val="00265366"/>
    <w:rsid w:val="0028009C"/>
    <w:rsid w:val="00284209"/>
    <w:rsid w:val="002A2ABC"/>
    <w:rsid w:val="002A5730"/>
    <w:rsid w:val="002C240E"/>
    <w:rsid w:val="002D1A3E"/>
    <w:rsid w:val="002E0BF2"/>
    <w:rsid w:val="002E5239"/>
    <w:rsid w:val="002E63B8"/>
    <w:rsid w:val="002F0037"/>
    <w:rsid w:val="002F3AE3"/>
    <w:rsid w:val="00311F4E"/>
    <w:rsid w:val="0031737B"/>
    <w:rsid w:val="003269E2"/>
    <w:rsid w:val="0033379C"/>
    <w:rsid w:val="00352CC2"/>
    <w:rsid w:val="00363895"/>
    <w:rsid w:val="0036597E"/>
    <w:rsid w:val="00367489"/>
    <w:rsid w:val="00371E2C"/>
    <w:rsid w:val="00384808"/>
    <w:rsid w:val="00394088"/>
    <w:rsid w:val="003968E0"/>
    <w:rsid w:val="003A2789"/>
    <w:rsid w:val="003C14CC"/>
    <w:rsid w:val="003D41FF"/>
    <w:rsid w:val="003F0AFF"/>
    <w:rsid w:val="003F2C32"/>
    <w:rsid w:val="00421B70"/>
    <w:rsid w:val="004476BF"/>
    <w:rsid w:val="004477A5"/>
    <w:rsid w:val="00464734"/>
    <w:rsid w:val="004701A5"/>
    <w:rsid w:val="00473D2C"/>
    <w:rsid w:val="004A7657"/>
    <w:rsid w:val="004B113E"/>
    <w:rsid w:val="004B2437"/>
    <w:rsid w:val="004E7D73"/>
    <w:rsid w:val="004F750E"/>
    <w:rsid w:val="00503FAB"/>
    <w:rsid w:val="00505AB7"/>
    <w:rsid w:val="00505FB6"/>
    <w:rsid w:val="00506316"/>
    <w:rsid w:val="005069FC"/>
    <w:rsid w:val="00514830"/>
    <w:rsid w:val="00516B1A"/>
    <w:rsid w:val="0053359D"/>
    <w:rsid w:val="0054292E"/>
    <w:rsid w:val="005614B8"/>
    <w:rsid w:val="00562B70"/>
    <w:rsid w:val="0057121E"/>
    <w:rsid w:val="00572A29"/>
    <w:rsid w:val="00573140"/>
    <w:rsid w:val="00593FF8"/>
    <w:rsid w:val="005A5204"/>
    <w:rsid w:val="005A6566"/>
    <w:rsid w:val="005A69C4"/>
    <w:rsid w:val="005B0CED"/>
    <w:rsid w:val="005C0FB1"/>
    <w:rsid w:val="005E33EE"/>
    <w:rsid w:val="005F6EBE"/>
    <w:rsid w:val="00620C8B"/>
    <w:rsid w:val="006370C4"/>
    <w:rsid w:val="00657FD6"/>
    <w:rsid w:val="00666B53"/>
    <w:rsid w:val="006672A8"/>
    <w:rsid w:val="00691726"/>
    <w:rsid w:val="00692F41"/>
    <w:rsid w:val="00692F7E"/>
    <w:rsid w:val="006A4317"/>
    <w:rsid w:val="006B1048"/>
    <w:rsid w:val="006C1B66"/>
    <w:rsid w:val="006D1D18"/>
    <w:rsid w:val="006F699D"/>
    <w:rsid w:val="006F7400"/>
    <w:rsid w:val="00701483"/>
    <w:rsid w:val="00707012"/>
    <w:rsid w:val="00715070"/>
    <w:rsid w:val="007178D1"/>
    <w:rsid w:val="00726743"/>
    <w:rsid w:val="00726B41"/>
    <w:rsid w:val="00733980"/>
    <w:rsid w:val="00735CFF"/>
    <w:rsid w:val="00736A72"/>
    <w:rsid w:val="00743767"/>
    <w:rsid w:val="0074766D"/>
    <w:rsid w:val="00760664"/>
    <w:rsid w:val="007619C7"/>
    <w:rsid w:val="0077636C"/>
    <w:rsid w:val="00794114"/>
    <w:rsid w:val="007A1D9F"/>
    <w:rsid w:val="007A58FC"/>
    <w:rsid w:val="007C182C"/>
    <w:rsid w:val="007D4219"/>
    <w:rsid w:val="007D508E"/>
    <w:rsid w:val="007F4BFA"/>
    <w:rsid w:val="008078F8"/>
    <w:rsid w:val="008104C7"/>
    <w:rsid w:val="00814D47"/>
    <w:rsid w:val="008276E1"/>
    <w:rsid w:val="00832A53"/>
    <w:rsid w:val="00832AF3"/>
    <w:rsid w:val="0086100A"/>
    <w:rsid w:val="00876418"/>
    <w:rsid w:val="00880AD4"/>
    <w:rsid w:val="00885293"/>
    <w:rsid w:val="008A694C"/>
    <w:rsid w:val="008B1964"/>
    <w:rsid w:val="008D72FB"/>
    <w:rsid w:val="008E0600"/>
    <w:rsid w:val="008E41EB"/>
    <w:rsid w:val="008E454C"/>
    <w:rsid w:val="008E49DD"/>
    <w:rsid w:val="008E660B"/>
    <w:rsid w:val="00913B63"/>
    <w:rsid w:val="009149CB"/>
    <w:rsid w:val="00921198"/>
    <w:rsid w:val="0092661A"/>
    <w:rsid w:val="00931F9C"/>
    <w:rsid w:val="00936C7A"/>
    <w:rsid w:val="0094096E"/>
    <w:rsid w:val="00961848"/>
    <w:rsid w:val="00980073"/>
    <w:rsid w:val="0099451D"/>
    <w:rsid w:val="009C4FC6"/>
    <w:rsid w:val="009C6AA2"/>
    <w:rsid w:val="009E6DB1"/>
    <w:rsid w:val="009F6858"/>
    <w:rsid w:val="00A03F4C"/>
    <w:rsid w:val="00A06ED1"/>
    <w:rsid w:val="00A1459C"/>
    <w:rsid w:val="00A2088D"/>
    <w:rsid w:val="00A2695F"/>
    <w:rsid w:val="00A30505"/>
    <w:rsid w:val="00A35C93"/>
    <w:rsid w:val="00A4534A"/>
    <w:rsid w:val="00A57D50"/>
    <w:rsid w:val="00A63893"/>
    <w:rsid w:val="00A66EC0"/>
    <w:rsid w:val="00A6702D"/>
    <w:rsid w:val="00A7005D"/>
    <w:rsid w:val="00A769F0"/>
    <w:rsid w:val="00A92B4D"/>
    <w:rsid w:val="00A930F4"/>
    <w:rsid w:val="00AA03E0"/>
    <w:rsid w:val="00AA21ED"/>
    <w:rsid w:val="00AB126F"/>
    <w:rsid w:val="00AC5DDC"/>
    <w:rsid w:val="00AC767C"/>
    <w:rsid w:val="00AF63C8"/>
    <w:rsid w:val="00B05DDF"/>
    <w:rsid w:val="00B147DB"/>
    <w:rsid w:val="00B36E83"/>
    <w:rsid w:val="00B421ED"/>
    <w:rsid w:val="00B47636"/>
    <w:rsid w:val="00B60477"/>
    <w:rsid w:val="00B65791"/>
    <w:rsid w:val="00B67653"/>
    <w:rsid w:val="00B7051D"/>
    <w:rsid w:val="00B75D36"/>
    <w:rsid w:val="00B86952"/>
    <w:rsid w:val="00B90BD5"/>
    <w:rsid w:val="00BB2B16"/>
    <w:rsid w:val="00BD2BC9"/>
    <w:rsid w:val="00BF156C"/>
    <w:rsid w:val="00C04D9E"/>
    <w:rsid w:val="00C143DA"/>
    <w:rsid w:val="00C22DC5"/>
    <w:rsid w:val="00C270C4"/>
    <w:rsid w:val="00C3329C"/>
    <w:rsid w:val="00C33878"/>
    <w:rsid w:val="00C34198"/>
    <w:rsid w:val="00C40C4B"/>
    <w:rsid w:val="00C47212"/>
    <w:rsid w:val="00C63272"/>
    <w:rsid w:val="00C65F1C"/>
    <w:rsid w:val="00C73EC7"/>
    <w:rsid w:val="00C802D9"/>
    <w:rsid w:val="00CA0A83"/>
    <w:rsid w:val="00CA208A"/>
    <w:rsid w:val="00CB4F34"/>
    <w:rsid w:val="00CC7C1F"/>
    <w:rsid w:val="00CD72DE"/>
    <w:rsid w:val="00D2704A"/>
    <w:rsid w:val="00D579B4"/>
    <w:rsid w:val="00D61B3F"/>
    <w:rsid w:val="00D731F9"/>
    <w:rsid w:val="00D73976"/>
    <w:rsid w:val="00D7602C"/>
    <w:rsid w:val="00D81D2D"/>
    <w:rsid w:val="00D82619"/>
    <w:rsid w:val="00D84744"/>
    <w:rsid w:val="00D9301D"/>
    <w:rsid w:val="00DA2326"/>
    <w:rsid w:val="00DD227B"/>
    <w:rsid w:val="00DE740B"/>
    <w:rsid w:val="00E162EA"/>
    <w:rsid w:val="00E25863"/>
    <w:rsid w:val="00E34DA6"/>
    <w:rsid w:val="00E40BB4"/>
    <w:rsid w:val="00E642AB"/>
    <w:rsid w:val="00E701EE"/>
    <w:rsid w:val="00E924DD"/>
    <w:rsid w:val="00E95FF0"/>
    <w:rsid w:val="00EB0C5C"/>
    <w:rsid w:val="00EC50F9"/>
    <w:rsid w:val="00ED177A"/>
    <w:rsid w:val="00EE588C"/>
    <w:rsid w:val="00F001F6"/>
    <w:rsid w:val="00F034CE"/>
    <w:rsid w:val="00F0355F"/>
    <w:rsid w:val="00F14685"/>
    <w:rsid w:val="00F16AA2"/>
    <w:rsid w:val="00F20647"/>
    <w:rsid w:val="00F33781"/>
    <w:rsid w:val="00F362C7"/>
    <w:rsid w:val="00F5079A"/>
    <w:rsid w:val="00FA51E6"/>
    <w:rsid w:val="00FA54F7"/>
    <w:rsid w:val="00FA55C0"/>
    <w:rsid w:val="00FD4052"/>
    <w:rsid w:val="00FE24E0"/>
    <w:rsid w:val="00FF0925"/>
    <w:rsid w:val="01CE68CF"/>
    <w:rsid w:val="028715B1"/>
    <w:rsid w:val="0538F39E"/>
    <w:rsid w:val="05DBA161"/>
    <w:rsid w:val="0630E29B"/>
    <w:rsid w:val="074B8240"/>
    <w:rsid w:val="07B3EF46"/>
    <w:rsid w:val="0833E230"/>
    <w:rsid w:val="0B5C7DC2"/>
    <w:rsid w:val="0D075353"/>
    <w:rsid w:val="10533974"/>
    <w:rsid w:val="1074C742"/>
    <w:rsid w:val="1311EE3A"/>
    <w:rsid w:val="1313E2FF"/>
    <w:rsid w:val="138ADA36"/>
    <w:rsid w:val="15241AE1"/>
    <w:rsid w:val="16C27AF8"/>
    <w:rsid w:val="16DB5DA6"/>
    <w:rsid w:val="1729BFAB"/>
    <w:rsid w:val="1792F35C"/>
    <w:rsid w:val="18C3FF91"/>
    <w:rsid w:val="19E0F35D"/>
    <w:rsid w:val="1C5C4152"/>
    <w:rsid w:val="1F93E214"/>
    <w:rsid w:val="1FCC267B"/>
    <w:rsid w:val="205034E1"/>
    <w:rsid w:val="25BCBD04"/>
    <w:rsid w:val="279EF3F9"/>
    <w:rsid w:val="27FAB31D"/>
    <w:rsid w:val="2855BA43"/>
    <w:rsid w:val="285FA877"/>
    <w:rsid w:val="2889BACA"/>
    <w:rsid w:val="29DF9E55"/>
    <w:rsid w:val="2C1527F4"/>
    <w:rsid w:val="307DD35D"/>
    <w:rsid w:val="30D2DF6E"/>
    <w:rsid w:val="30FD2F80"/>
    <w:rsid w:val="32399932"/>
    <w:rsid w:val="32F5EBFF"/>
    <w:rsid w:val="337A22F9"/>
    <w:rsid w:val="3430C00F"/>
    <w:rsid w:val="37445CDA"/>
    <w:rsid w:val="377AB1F3"/>
    <w:rsid w:val="390EFC7F"/>
    <w:rsid w:val="39C45386"/>
    <w:rsid w:val="3A8B3C33"/>
    <w:rsid w:val="401A7C30"/>
    <w:rsid w:val="40B1AA2A"/>
    <w:rsid w:val="43370A75"/>
    <w:rsid w:val="47E8FDCE"/>
    <w:rsid w:val="488EAD53"/>
    <w:rsid w:val="4A535C2D"/>
    <w:rsid w:val="4D392147"/>
    <w:rsid w:val="4DC69062"/>
    <w:rsid w:val="4E11C39F"/>
    <w:rsid w:val="4EDF3C13"/>
    <w:rsid w:val="4FD5B95C"/>
    <w:rsid w:val="50A73A88"/>
    <w:rsid w:val="540EE0C3"/>
    <w:rsid w:val="55CEA4DC"/>
    <w:rsid w:val="571BA198"/>
    <w:rsid w:val="58367874"/>
    <w:rsid w:val="58FAD381"/>
    <w:rsid w:val="5957F783"/>
    <w:rsid w:val="5BE25FD8"/>
    <w:rsid w:val="5E780D95"/>
    <w:rsid w:val="5F476E56"/>
    <w:rsid w:val="5F6169E5"/>
    <w:rsid w:val="6159BB1C"/>
    <w:rsid w:val="62213DFE"/>
    <w:rsid w:val="638ABFE5"/>
    <w:rsid w:val="6401B71C"/>
    <w:rsid w:val="67628DD7"/>
    <w:rsid w:val="6AB03961"/>
    <w:rsid w:val="6AF52F9A"/>
    <w:rsid w:val="6B64BB93"/>
    <w:rsid w:val="6B741CAA"/>
    <w:rsid w:val="6CD31E38"/>
    <w:rsid w:val="6D008BF4"/>
    <w:rsid w:val="6DA89962"/>
    <w:rsid w:val="6DEFC5F8"/>
    <w:rsid w:val="700ABEFA"/>
    <w:rsid w:val="74AB04B0"/>
    <w:rsid w:val="74B29925"/>
    <w:rsid w:val="74D15A67"/>
    <w:rsid w:val="760BE0D8"/>
    <w:rsid w:val="76389540"/>
    <w:rsid w:val="77006465"/>
    <w:rsid w:val="791646B5"/>
    <w:rsid w:val="7ACD50AA"/>
    <w:rsid w:val="7B30BE6A"/>
    <w:rsid w:val="7FA9CD1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D7C5C"/>
  <w15:chartTrackingRefBased/>
  <w15:docId w15:val="{21DA68A2-29E0-4AAD-85C9-445A2D010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2DC5"/>
    <w:pPr>
      <w:widowControl w:val="0"/>
      <w:autoSpaceDE w:val="0"/>
      <w:autoSpaceDN w:val="0"/>
    </w:pPr>
    <w:rPr>
      <w:rFonts w:ascii="Source Sans Pro" w:eastAsia="Source Sans Pro" w:hAnsi="Source Sans Pro" w:cs="Source Sans Pro"/>
      <w:sz w:val="22"/>
      <w:szCs w:val="22"/>
      <w:lang w:eastAsia="de-DE" w:bidi="de-DE"/>
    </w:rPr>
  </w:style>
  <w:style w:type="paragraph" w:styleId="berschrift1">
    <w:name w:val="heading 1"/>
    <w:basedOn w:val="Standard"/>
    <w:link w:val="berschrift1Zchn"/>
    <w:uiPriority w:val="9"/>
    <w:qFormat/>
    <w:rsid w:val="00C22DC5"/>
    <w:pPr>
      <w:spacing w:before="102"/>
      <w:ind w:left="139"/>
      <w:outlineLvl w:val="0"/>
    </w:pPr>
    <w:rPr>
      <w:rFonts w:ascii="Union" w:eastAsia="Union" w:hAnsi="Union" w:cs="Unio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2DC5"/>
    <w:rPr>
      <w:rFonts w:ascii="Union" w:eastAsia="Union" w:hAnsi="Union" w:cs="Union"/>
      <w:b/>
      <w:bCs/>
      <w:sz w:val="20"/>
      <w:szCs w:val="20"/>
      <w:lang w:val="en-GB" w:eastAsia="de-DE" w:bidi="de-DE"/>
    </w:rPr>
  </w:style>
  <w:style w:type="paragraph" w:customStyle="1" w:styleId="BasicParagraph">
    <w:name w:val="[Basic Paragraph]"/>
    <w:basedOn w:val="Standard"/>
    <w:uiPriority w:val="99"/>
    <w:rsid w:val="00C22DC5"/>
    <w:pPr>
      <w:widowControl/>
      <w:adjustRightInd w:val="0"/>
      <w:spacing w:line="288" w:lineRule="auto"/>
      <w:textAlignment w:val="center"/>
    </w:pPr>
    <w:rPr>
      <w:rFonts w:ascii="Minion Pro" w:eastAsiaTheme="minorHAnsi" w:hAnsi="Minion Pro" w:cs="Minion Pro"/>
      <w:color w:val="000000"/>
      <w:sz w:val="24"/>
      <w:szCs w:val="24"/>
      <w:lang w:eastAsia="en-US" w:bidi="ar-SA"/>
    </w:rPr>
  </w:style>
  <w:style w:type="character" w:customStyle="1" w:styleId="NoBreak">
    <w:name w:val="No Break"/>
    <w:uiPriority w:val="99"/>
    <w:rsid w:val="00C22DC5"/>
  </w:style>
  <w:style w:type="paragraph" w:customStyle="1" w:styleId="Flietext">
    <w:name w:val="Fließtext"/>
    <w:basedOn w:val="Textkrper"/>
    <w:qFormat/>
    <w:rsid w:val="00C22DC5"/>
    <w:pPr>
      <w:snapToGrid w:val="0"/>
      <w:spacing w:after="0" w:line="312" w:lineRule="auto"/>
      <w:jc w:val="both"/>
    </w:pPr>
    <w:rPr>
      <w:color w:val="1D1D1B"/>
      <w:sz w:val="20"/>
      <w:szCs w:val="20"/>
    </w:rPr>
  </w:style>
  <w:style w:type="paragraph" w:styleId="Kopfzeile">
    <w:name w:val="header"/>
    <w:basedOn w:val="Standard"/>
    <w:link w:val="KopfzeileZchn"/>
    <w:uiPriority w:val="99"/>
    <w:unhideWhenUsed/>
    <w:rsid w:val="00C22DC5"/>
    <w:pPr>
      <w:tabs>
        <w:tab w:val="center" w:pos="4513"/>
        <w:tab w:val="right" w:pos="9026"/>
      </w:tabs>
    </w:pPr>
  </w:style>
  <w:style w:type="character" w:customStyle="1" w:styleId="KopfzeileZchn">
    <w:name w:val="Kopfzeile Zchn"/>
    <w:basedOn w:val="Absatz-Standardschriftart"/>
    <w:link w:val="Kopfzeile"/>
    <w:uiPriority w:val="99"/>
    <w:rsid w:val="00C22DC5"/>
    <w:rPr>
      <w:rFonts w:ascii="Source Sans Pro" w:eastAsia="Source Sans Pro" w:hAnsi="Source Sans Pro" w:cs="Source Sans Pro"/>
      <w:sz w:val="22"/>
      <w:szCs w:val="22"/>
      <w:lang w:val="en-GB" w:eastAsia="de-DE" w:bidi="de-DE"/>
    </w:rPr>
  </w:style>
  <w:style w:type="paragraph" w:styleId="Fuzeile">
    <w:name w:val="footer"/>
    <w:basedOn w:val="Standard"/>
    <w:link w:val="FuzeileZchn"/>
    <w:uiPriority w:val="99"/>
    <w:unhideWhenUsed/>
    <w:rsid w:val="00C22DC5"/>
    <w:pPr>
      <w:tabs>
        <w:tab w:val="center" w:pos="4513"/>
        <w:tab w:val="right" w:pos="9026"/>
      </w:tabs>
    </w:pPr>
  </w:style>
  <w:style w:type="character" w:customStyle="1" w:styleId="FuzeileZchn">
    <w:name w:val="Fußzeile Zchn"/>
    <w:basedOn w:val="Absatz-Standardschriftart"/>
    <w:link w:val="Fuzeile"/>
    <w:uiPriority w:val="99"/>
    <w:rsid w:val="00C22DC5"/>
    <w:rPr>
      <w:rFonts w:ascii="Source Sans Pro" w:eastAsia="Source Sans Pro" w:hAnsi="Source Sans Pro" w:cs="Source Sans Pro"/>
      <w:sz w:val="22"/>
      <w:szCs w:val="22"/>
      <w:lang w:val="en-GB" w:eastAsia="de-DE" w:bidi="de-DE"/>
    </w:rPr>
  </w:style>
  <w:style w:type="paragraph" w:styleId="Textkrper">
    <w:name w:val="Body Text"/>
    <w:basedOn w:val="Standard"/>
    <w:link w:val="TextkrperZchn"/>
    <w:uiPriority w:val="99"/>
    <w:semiHidden/>
    <w:unhideWhenUsed/>
    <w:rsid w:val="00C22DC5"/>
    <w:pPr>
      <w:spacing w:after="120"/>
    </w:pPr>
  </w:style>
  <w:style w:type="character" w:customStyle="1" w:styleId="TextkrperZchn">
    <w:name w:val="Textkörper Zchn"/>
    <w:basedOn w:val="Absatz-Standardschriftart"/>
    <w:link w:val="Textkrper"/>
    <w:uiPriority w:val="99"/>
    <w:semiHidden/>
    <w:rsid w:val="00C22DC5"/>
    <w:rPr>
      <w:rFonts w:ascii="Source Sans Pro" w:eastAsia="Source Sans Pro" w:hAnsi="Source Sans Pro" w:cs="Source Sans Pro"/>
      <w:sz w:val="22"/>
      <w:szCs w:val="22"/>
      <w:lang w:val="en-GB" w:eastAsia="de-DE" w:bidi="de-DE"/>
    </w:rPr>
  </w:style>
  <w:style w:type="character" w:styleId="Hyperlink">
    <w:name w:val="Hyperlink"/>
    <w:basedOn w:val="Absatz-Standardschriftart"/>
    <w:uiPriority w:val="99"/>
    <w:unhideWhenUsed/>
    <w:rsid w:val="00244F16"/>
    <w:rPr>
      <w:color w:val="0563C1" w:themeColor="hyperlink"/>
      <w:u w:val="single"/>
    </w:rPr>
  </w:style>
  <w:style w:type="character" w:customStyle="1" w:styleId="NichtaufgelsteErwhnung1">
    <w:name w:val="Nicht aufgelöste Erwähnung1"/>
    <w:basedOn w:val="Absatz-Standardschriftart"/>
    <w:uiPriority w:val="99"/>
    <w:semiHidden/>
    <w:unhideWhenUsed/>
    <w:rsid w:val="005A5204"/>
    <w:rPr>
      <w:color w:val="605E5C"/>
      <w:shd w:val="clear" w:color="auto" w:fill="E1DFDD"/>
    </w:rPr>
  </w:style>
  <w:style w:type="character" w:styleId="Kommentarzeichen">
    <w:name w:val="annotation reference"/>
    <w:basedOn w:val="Absatz-Standardschriftart"/>
    <w:uiPriority w:val="99"/>
    <w:semiHidden/>
    <w:unhideWhenUsed/>
    <w:rsid w:val="00260AAF"/>
    <w:rPr>
      <w:sz w:val="16"/>
      <w:szCs w:val="16"/>
    </w:rPr>
  </w:style>
  <w:style w:type="paragraph" w:styleId="Kommentartext">
    <w:name w:val="annotation text"/>
    <w:basedOn w:val="Standard"/>
    <w:link w:val="KommentartextZchn"/>
    <w:uiPriority w:val="99"/>
    <w:semiHidden/>
    <w:unhideWhenUsed/>
    <w:rsid w:val="00260AAF"/>
    <w:rPr>
      <w:sz w:val="20"/>
      <w:szCs w:val="20"/>
    </w:rPr>
  </w:style>
  <w:style w:type="character" w:customStyle="1" w:styleId="KommentartextZchn">
    <w:name w:val="Kommentartext Zchn"/>
    <w:basedOn w:val="Absatz-Standardschriftart"/>
    <w:link w:val="Kommentartext"/>
    <w:uiPriority w:val="99"/>
    <w:semiHidden/>
    <w:rsid w:val="00260AAF"/>
    <w:rPr>
      <w:rFonts w:ascii="Source Sans Pro" w:eastAsia="Source Sans Pro" w:hAnsi="Source Sans Pro" w:cs="Source Sans Pro"/>
      <w:sz w:val="20"/>
      <w:szCs w:val="20"/>
      <w:lang w:eastAsia="de-DE" w:bidi="de-DE"/>
    </w:rPr>
  </w:style>
  <w:style w:type="paragraph" w:styleId="Kommentarthema">
    <w:name w:val="annotation subject"/>
    <w:basedOn w:val="Kommentartext"/>
    <w:next w:val="Kommentartext"/>
    <w:link w:val="KommentarthemaZchn"/>
    <w:uiPriority w:val="99"/>
    <w:semiHidden/>
    <w:unhideWhenUsed/>
    <w:rsid w:val="00260AAF"/>
    <w:rPr>
      <w:b/>
      <w:bCs/>
    </w:rPr>
  </w:style>
  <w:style w:type="character" w:customStyle="1" w:styleId="KommentarthemaZchn">
    <w:name w:val="Kommentarthema Zchn"/>
    <w:basedOn w:val="KommentartextZchn"/>
    <w:link w:val="Kommentarthema"/>
    <w:uiPriority w:val="99"/>
    <w:semiHidden/>
    <w:rsid w:val="00260AAF"/>
    <w:rPr>
      <w:rFonts w:ascii="Source Sans Pro" w:eastAsia="Source Sans Pro" w:hAnsi="Source Sans Pro" w:cs="Source Sans Pro"/>
      <w:b/>
      <w:bCs/>
      <w:sz w:val="20"/>
      <w:szCs w:val="20"/>
      <w:lang w:eastAsia="de-DE" w:bidi="de-DE"/>
    </w:rPr>
  </w:style>
  <w:style w:type="paragraph" w:styleId="Sprechblasentext">
    <w:name w:val="Balloon Text"/>
    <w:basedOn w:val="Standard"/>
    <w:link w:val="SprechblasentextZchn"/>
    <w:uiPriority w:val="99"/>
    <w:semiHidden/>
    <w:unhideWhenUsed/>
    <w:rsid w:val="00CB4F3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B4F34"/>
    <w:rPr>
      <w:rFonts w:ascii="Segoe UI" w:eastAsia="Source Sans Pro" w:hAnsi="Segoe UI" w:cs="Segoe UI"/>
      <w:sz w:val="18"/>
      <w:szCs w:val="18"/>
      <w:lang w:eastAsia="de-DE" w:bidi="de-DE"/>
    </w:rPr>
  </w:style>
  <w:style w:type="character" w:styleId="BesuchterLink">
    <w:name w:val="FollowedHyperlink"/>
    <w:basedOn w:val="Absatz-Standardschriftart"/>
    <w:uiPriority w:val="99"/>
    <w:semiHidden/>
    <w:unhideWhenUsed/>
    <w:rsid w:val="000C4777"/>
    <w:rPr>
      <w:color w:val="954F72" w:themeColor="followedHyperlink"/>
      <w:u w:val="single"/>
    </w:rPr>
  </w:style>
  <w:style w:type="character" w:styleId="NichtaufgelsteErwhnung">
    <w:name w:val="Unresolved Mention"/>
    <w:basedOn w:val="Absatz-Standardschriftart"/>
    <w:uiPriority w:val="99"/>
    <w:semiHidden/>
    <w:unhideWhenUsed/>
    <w:rsid w:val="006B1048"/>
    <w:rPr>
      <w:color w:val="605E5C"/>
      <w:shd w:val="clear" w:color="auto" w:fill="E1DFDD"/>
    </w:rPr>
  </w:style>
  <w:style w:type="paragraph" w:styleId="KeinLeerraum">
    <w:name w:val="No Spacing"/>
    <w:uiPriority w:val="1"/>
    <w:qFormat/>
    <w:rsid w:val="00EC50F9"/>
    <w:rPr>
      <w:sz w:val="22"/>
      <w:szCs w:val="22"/>
      <w:lang w:val="it-IT"/>
    </w:rPr>
  </w:style>
  <w:style w:type="paragraph" w:styleId="berarbeitung">
    <w:name w:val="Revision"/>
    <w:hidden/>
    <w:uiPriority w:val="99"/>
    <w:semiHidden/>
    <w:rsid w:val="00AC767C"/>
    <w:rPr>
      <w:rFonts w:ascii="Source Sans Pro" w:eastAsia="Source Sans Pro" w:hAnsi="Source Sans Pro" w:cs="Source Sans Pro"/>
      <w:sz w:val="22"/>
      <w:szCs w:val="22"/>
      <w:lang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762613">
      <w:bodyDiv w:val="1"/>
      <w:marLeft w:val="0"/>
      <w:marRight w:val="0"/>
      <w:marTop w:val="0"/>
      <w:marBottom w:val="0"/>
      <w:divBdr>
        <w:top w:val="none" w:sz="0" w:space="0" w:color="auto"/>
        <w:left w:val="none" w:sz="0" w:space="0" w:color="auto"/>
        <w:bottom w:val="none" w:sz="0" w:space="0" w:color="auto"/>
        <w:right w:val="none" w:sz="0" w:space="0" w:color="auto"/>
      </w:divBdr>
    </w:div>
    <w:div w:id="798188447">
      <w:bodyDiv w:val="1"/>
      <w:marLeft w:val="0"/>
      <w:marRight w:val="0"/>
      <w:marTop w:val="0"/>
      <w:marBottom w:val="0"/>
      <w:divBdr>
        <w:top w:val="none" w:sz="0" w:space="0" w:color="auto"/>
        <w:left w:val="none" w:sz="0" w:space="0" w:color="auto"/>
        <w:bottom w:val="none" w:sz="0" w:space="0" w:color="auto"/>
        <w:right w:val="none" w:sz="0" w:space="0" w:color="auto"/>
      </w:divBdr>
    </w:div>
    <w:div w:id="898982802">
      <w:bodyDiv w:val="1"/>
      <w:marLeft w:val="0"/>
      <w:marRight w:val="0"/>
      <w:marTop w:val="0"/>
      <w:marBottom w:val="0"/>
      <w:divBdr>
        <w:top w:val="none" w:sz="0" w:space="0" w:color="auto"/>
        <w:left w:val="none" w:sz="0" w:space="0" w:color="auto"/>
        <w:bottom w:val="none" w:sz="0" w:space="0" w:color="auto"/>
        <w:right w:val="none" w:sz="0" w:space="0" w:color="auto"/>
      </w:divBdr>
      <w:divsChild>
        <w:div w:id="360203630">
          <w:marLeft w:val="0"/>
          <w:marRight w:val="0"/>
          <w:marTop w:val="0"/>
          <w:marBottom w:val="0"/>
          <w:divBdr>
            <w:top w:val="none" w:sz="0" w:space="0" w:color="auto"/>
            <w:left w:val="none" w:sz="0" w:space="0" w:color="auto"/>
            <w:bottom w:val="none" w:sz="0" w:space="0" w:color="auto"/>
            <w:right w:val="none" w:sz="0" w:space="0" w:color="auto"/>
          </w:divBdr>
        </w:div>
      </w:divsChild>
    </w:div>
    <w:div w:id="1225335256">
      <w:bodyDiv w:val="1"/>
      <w:marLeft w:val="0"/>
      <w:marRight w:val="0"/>
      <w:marTop w:val="0"/>
      <w:marBottom w:val="0"/>
      <w:divBdr>
        <w:top w:val="none" w:sz="0" w:space="0" w:color="auto"/>
        <w:left w:val="none" w:sz="0" w:space="0" w:color="auto"/>
        <w:bottom w:val="none" w:sz="0" w:space="0" w:color="auto"/>
        <w:right w:val="none" w:sz="0" w:space="0" w:color="auto"/>
      </w:divBdr>
    </w:div>
    <w:div w:id="1245341913">
      <w:bodyDiv w:val="1"/>
      <w:marLeft w:val="0"/>
      <w:marRight w:val="0"/>
      <w:marTop w:val="0"/>
      <w:marBottom w:val="0"/>
      <w:divBdr>
        <w:top w:val="none" w:sz="0" w:space="0" w:color="auto"/>
        <w:left w:val="none" w:sz="0" w:space="0" w:color="auto"/>
        <w:bottom w:val="none" w:sz="0" w:space="0" w:color="auto"/>
        <w:right w:val="none" w:sz="0" w:space="0" w:color="auto"/>
      </w:divBdr>
    </w:div>
    <w:div w:id="1272324131">
      <w:bodyDiv w:val="1"/>
      <w:marLeft w:val="0"/>
      <w:marRight w:val="0"/>
      <w:marTop w:val="0"/>
      <w:marBottom w:val="0"/>
      <w:divBdr>
        <w:top w:val="none" w:sz="0" w:space="0" w:color="auto"/>
        <w:left w:val="none" w:sz="0" w:space="0" w:color="auto"/>
        <w:bottom w:val="none" w:sz="0" w:space="0" w:color="auto"/>
        <w:right w:val="none" w:sz="0" w:space="0" w:color="auto"/>
      </w:divBdr>
    </w:div>
    <w:div w:id="1301224864">
      <w:bodyDiv w:val="1"/>
      <w:marLeft w:val="0"/>
      <w:marRight w:val="0"/>
      <w:marTop w:val="0"/>
      <w:marBottom w:val="0"/>
      <w:divBdr>
        <w:top w:val="none" w:sz="0" w:space="0" w:color="auto"/>
        <w:left w:val="none" w:sz="0" w:space="0" w:color="auto"/>
        <w:bottom w:val="none" w:sz="0" w:space="0" w:color="auto"/>
        <w:right w:val="none" w:sz="0" w:space="0" w:color="auto"/>
      </w:divBdr>
    </w:div>
    <w:div w:id="1560364234">
      <w:bodyDiv w:val="1"/>
      <w:marLeft w:val="0"/>
      <w:marRight w:val="0"/>
      <w:marTop w:val="0"/>
      <w:marBottom w:val="0"/>
      <w:divBdr>
        <w:top w:val="none" w:sz="0" w:space="0" w:color="auto"/>
        <w:left w:val="none" w:sz="0" w:space="0" w:color="auto"/>
        <w:bottom w:val="none" w:sz="0" w:space="0" w:color="auto"/>
        <w:right w:val="none" w:sz="0" w:space="0" w:color="auto"/>
      </w:divBdr>
      <w:divsChild>
        <w:div w:id="1183014097">
          <w:marLeft w:val="0"/>
          <w:marRight w:val="0"/>
          <w:marTop w:val="0"/>
          <w:marBottom w:val="0"/>
          <w:divBdr>
            <w:top w:val="none" w:sz="0" w:space="0" w:color="auto"/>
            <w:left w:val="none" w:sz="0" w:space="0" w:color="auto"/>
            <w:bottom w:val="none" w:sz="0" w:space="0" w:color="auto"/>
            <w:right w:val="none" w:sz="0" w:space="0" w:color="auto"/>
          </w:divBdr>
        </w:div>
      </w:divsChild>
    </w:div>
    <w:div w:id="159897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lorian.schmittner@fieramesse.com" TargetMode="External"/><Relationship Id="rId5" Type="http://schemas.openxmlformats.org/officeDocument/2006/relationships/styles" Target="styles.xml"/><Relationship Id="rId10" Type="http://schemas.openxmlformats.org/officeDocument/2006/relationships/hyperlink" Target="mailto:elena.vincenzi@fruitecom.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viato xmlns="d72d428e-d3c8-4a46-812b-f23322719e3d">false</Inviato>
    <Data_x0020_Invio xmlns="d72d428e-d3c8-4a46-812b-f23322719e3d" xsi:nil="true"/>
    <Url_x0020_Sito xmlns="d72d428e-d3c8-4a46-812b-f23322719e3d">
      <Url xsi:nil="true"/>
      <Description xsi:nil="true"/>
    </Url_x0020_Sito>
    <lcf76f155ced4ddcb4097134ff3c332f xmlns="d72d428e-d3c8-4a46-812b-f23322719e3d">
      <Terms xmlns="http://schemas.microsoft.com/office/infopath/2007/PartnerControls"/>
    </lcf76f155ced4ddcb4097134ff3c332f>
    <TaxCatchAll xmlns="45f2903d-7ab1-431a-881e-2e476386f26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3F1F881662E72043AE820DC36D2F1CD0" ma:contentTypeVersion="19" ma:contentTypeDescription="Creare un nuovo documento." ma:contentTypeScope="" ma:versionID="643daa57fd3be1aca9a5b09aa06e761f">
  <xsd:schema xmlns:xsd="http://www.w3.org/2001/XMLSchema" xmlns:xs="http://www.w3.org/2001/XMLSchema" xmlns:p="http://schemas.microsoft.com/office/2006/metadata/properties" xmlns:ns2="d72d428e-d3c8-4a46-812b-f23322719e3d" xmlns:ns3="45f2903d-7ab1-431a-881e-2e476386f268" targetNamespace="http://schemas.microsoft.com/office/2006/metadata/properties" ma:root="true" ma:fieldsID="76826f5815a11446d4e378ee3495c4c6" ns2:_="" ns3:_="">
    <xsd:import namespace="d72d428e-d3c8-4a46-812b-f23322719e3d"/>
    <xsd:import namespace="45f2903d-7ab1-431a-881e-2e476386f268"/>
    <xsd:element name="properties">
      <xsd:complexType>
        <xsd:sequence>
          <xsd:element name="documentManagement">
            <xsd:complexType>
              <xsd:all>
                <xsd:element ref="ns2:Url_x0020_Sito" minOccurs="0"/>
                <xsd:element ref="ns2:Inviato" minOccurs="0"/>
                <xsd:element ref="ns2:Data_x0020_Invio" minOccurs="0"/>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d428e-d3c8-4a46-812b-f23322719e3d" elementFormDefault="qualified">
    <xsd:import namespace="http://schemas.microsoft.com/office/2006/documentManagement/types"/>
    <xsd:import namespace="http://schemas.microsoft.com/office/infopath/2007/PartnerControls"/>
    <xsd:element name="Url_x0020_Sito" ma:index="2" nillable="true" ma:displayName="Url Sito" ma:format="Hyperlink" ma:internalName="Url_x0020_Sito">
      <xsd:complexType>
        <xsd:complexContent>
          <xsd:extension base="dms:URL">
            <xsd:sequence>
              <xsd:element name="Url" type="dms:ValidUrl" minOccurs="0" nillable="true"/>
              <xsd:element name="Description" type="xsd:string" nillable="true"/>
            </xsd:sequence>
          </xsd:extension>
        </xsd:complexContent>
      </xsd:complexType>
    </xsd:element>
    <xsd:element name="Inviato" ma:index="3" nillable="true" ma:displayName="Inviato" ma:default="0" ma:internalName="Inviato">
      <xsd:simpleType>
        <xsd:restriction base="dms:Boolean"/>
      </xsd:simpleType>
    </xsd:element>
    <xsd:element name="Data_x0020_Invio" ma:index="4" nillable="true" ma:displayName="Data Invio" ma:format="DateTime" ma:internalName="Data_x0020_Invio">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f8cf3235-2eb7-4bd4-8041-dc3b7fb4c6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f2903d-7ab1-431a-881e-2e476386f268"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066d0cef-5b30-4054-8d6b-f1bd62aaed0d}" ma:internalName="TaxCatchAll" ma:showField="CatchAllData" ma:web="45f2903d-7ab1-431a-881e-2e476386f2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205DF-C75B-43B9-B195-082893424F11}">
  <ds:schemaRefs>
    <ds:schemaRef ds:uri="http://schemas.microsoft.com/sharepoint/v3/contenttype/forms"/>
  </ds:schemaRefs>
</ds:datastoreItem>
</file>

<file path=customXml/itemProps2.xml><?xml version="1.0" encoding="utf-8"?>
<ds:datastoreItem xmlns:ds="http://schemas.openxmlformats.org/officeDocument/2006/customXml" ds:itemID="{EE7C12B5-157B-4FE7-BCB7-9EE4B96E5860}">
  <ds:schemaRefs>
    <ds:schemaRef ds:uri="http://schemas.microsoft.com/office/2006/metadata/properties"/>
    <ds:schemaRef ds:uri="http://schemas.microsoft.com/office/infopath/2007/PartnerControls"/>
    <ds:schemaRef ds:uri="d72d428e-d3c8-4a46-812b-f23322719e3d"/>
    <ds:schemaRef ds:uri="45f2903d-7ab1-431a-881e-2e476386f268"/>
  </ds:schemaRefs>
</ds:datastoreItem>
</file>

<file path=customXml/itemProps3.xml><?xml version="1.0" encoding="utf-8"?>
<ds:datastoreItem xmlns:ds="http://schemas.openxmlformats.org/officeDocument/2006/customXml" ds:itemID="{DF3AA5A1-C61E-4363-8F8F-C94DCE0E99FA}">
  <ds:schemaRefs>
    <ds:schemaRef ds:uri="http://schemas.openxmlformats.org/officeDocument/2006/bibliography"/>
  </ds:schemaRefs>
</ds:datastoreItem>
</file>

<file path=customXml/itemProps4.xml><?xml version="1.0" encoding="utf-8"?>
<ds:datastoreItem xmlns:ds="http://schemas.openxmlformats.org/officeDocument/2006/customXml" ds:itemID="{A93E2B87-72C8-4EA2-B2CE-34A384905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d428e-d3c8-4a46-812b-f23322719e3d"/>
    <ds:schemaRef ds:uri="45f2903d-7ab1-431a-881e-2e476386f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3030</Characters>
  <Application>Microsoft Office Word</Application>
  <DocSecurity>0</DocSecurity>
  <Lines>53</Lines>
  <Paragraphs>16</Paragraphs>
  <ScaleCrop>false</ScaleCrop>
  <HeadingPairs>
    <vt:vector size="6" baseType="variant">
      <vt:variant>
        <vt:lpstr>Titel</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Pizzo</dc:creator>
  <cp:keywords/>
  <dc:description/>
  <cp:lastModifiedBy>Florian Schmittner</cp:lastModifiedBy>
  <cp:revision>2</cp:revision>
  <cp:lastPrinted>2022-03-18T11:16:00Z</cp:lastPrinted>
  <dcterms:created xsi:type="dcterms:W3CDTF">2022-10-24T11:53:00Z</dcterms:created>
  <dcterms:modified xsi:type="dcterms:W3CDTF">2022-10-24T11:53:00Z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0x0101003F1F881662E72043AE820DC36D2F1CD0</vt:lpwstr>
  </property>
  <property fmtid="{D5CDD505-2E9C-101B-9397-08002B2CF9AE}" pid="3" name="MediaServiceImageTags">
    <vt:lpwstr/>
  </property>
</Properties>
</file>